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7A9F3" w14:textId="77777777" w:rsidR="00A61F21" w:rsidRDefault="00A61F21" w:rsidP="00A61F21">
      <w:pPr>
        <w:spacing w:after="0"/>
        <w:jc w:val="left"/>
        <w:rPr>
          <w:b/>
          <w:sz w:val="24"/>
          <w:szCs w:val="24"/>
        </w:rPr>
      </w:pPr>
    </w:p>
    <w:p w14:paraId="7B146B4C" w14:textId="6AD65ECE" w:rsidR="00A61F21" w:rsidRPr="00F16715" w:rsidRDefault="00337EBC" w:rsidP="00F16715">
      <w:pPr>
        <w:spacing w:after="0"/>
        <w:jc w:val="center"/>
        <w:rPr>
          <w:b/>
          <w:sz w:val="24"/>
          <w:szCs w:val="24"/>
        </w:rPr>
      </w:pPr>
      <w:r w:rsidRPr="00337EBC">
        <w:rPr>
          <w:b/>
          <w:noProof/>
          <w:sz w:val="24"/>
          <w:szCs w:val="24"/>
          <w:lang w:eastAsia="it-IT"/>
        </w:rPr>
        <w:drawing>
          <wp:inline distT="0" distB="0" distL="0" distR="0" wp14:anchorId="596CB34E" wp14:editId="32226F2C">
            <wp:extent cx="1685925" cy="1042906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941" cy="105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2E21" w14:textId="77777777" w:rsidR="00A61F21" w:rsidRPr="00C1680F" w:rsidRDefault="00A61F21" w:rsidP="00A61F21">
      <w:pPr>
        <w:spacing w:after="0"/>
        <w:ind w:left="284" w:right="284"/>
        <w:jc w:val="center"/>
        <w:rPr>
          <w:caps/>
          <w:color w:val="548DD4"/>
          <w:sz w:val="40"/>
          <w:szCs w:val="40"/>
        </w:rPr>
      </w:pPr>
    </w:p>
    <w:p w14:paraId="66CF716C" w14:textId="5945148D" w:rsidR="00C1680F" w:rsidRPr="00C1680F" w:rsidRDefault="00C1680F" w:rsidP="009D6BE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</w:pPr>
      <w:r w:rsidRPr="00C1680F"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  <w:t>COMUNICATO-STAMPA</w:t>
      </w:r>
    </w:p>
    <w:p w14:paraId="13FE78C7" w14:textId="77777777" w:rsidR="00C1680F" w:rsidRPr="00C1680F" w:rsidRDefault="00C1680F" w:rsidP="00C1680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</w:pPr>
      <w:r w:rsidRPr="00C1680F"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  <w:t>Presentato nel corso di Ediland Meeting il</w:t>
      </w:r>
      <w:r w:rsidR="00225E8D" w:rsidRPr="00C1680F"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  <w:t xml:space="preserve"> Rapporto 2017 </w:t>
      </w:r>
    </w:p>
    <w:p w14:paraId="765CC5FA" w14:textId="34AAB56A" w:rsidR="00225E8D" w:rsidRPr="00C1680F" w:rsidRDefault="00225E8D" w:rsidP="00C1680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</w:pPr>
      <w:r w:rsidRPr="00C1680F">
        <w:rPr>
          <w:rFonts w:asciiTheme="minorHAnsi" w:hAnsiTheme="minorHAnsi" w:cstheme="minorHAnsi"/>
          <w:b/>
          <w:bCs/>
          <w:caps/>
          <w:color w:val="0F243E" w:themeColor="text2" w:themeShade="80"/>
          <w:sz w:val="28"/>
          <w:szCs w:val="28"/>
          <w:lang w:eastAsia="it-IT"/>
        </w:rPr>
        <w:t>sull’industria italiana dei quotidiani</w:t>
      </w:r>
    </w:p>
    <w:p w14:paraId="717057A3" w14:textId="77777777" w:rsidR="009D6BE0" w:rsidRPr="00E57F52" w:rsidRDefault="009D6BE0" w:rsidP="00225E8D">
      <w:pPr>
        <w:rPr>
          <w:rFonts w:asciiTheme="minorHAnsi" w:hAnsiTheme="minorHAnsi" w:cstheme="minorHAnsi"/>
          <w:caps/>
          <w:sz w:val="21"/>
          <w:szCs w:val="21"/>
        </w:rPr>
      </w:pPr>
    </w:p>
    <w:p w14:paraId="64EB5039" w14:textId="48FF845B" w:rsidR="00225E8D" w:rsidRPr="00E57F52" w:rsidRDefault="00E57F52" w:rsidP="00225E8D">
      <w:pPr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Bologna, </w:t>
      </w:r>
      <w:r w:rsidR="009E650C">
        <w:rPr>
          <w:rFonts w:asciiTheme="minorHAnsi" w:hAnsiTheme="minorHAnsi" w:cstheme="minorHAnsi"/>
          <w:sz w:val="21"/>
          <w:szCs w:val="21"/>
        </w:rPr>
        <w:t xml:space="preserve"> 19</w:t>
      </w:r>
      <w:r w:rsidRPr="00E57F52">
        <w:rPr>
          <w:rFonts w:asciiTheme="minorHAnsi" w:hAnsiTheme="minorHAnsi" w:cstheme="minorHAnsi"/>
          <w:sz w:val="21"/>
          <w:szCs w:val="21"/>
        </w:rPr>
        <w:t xml:space="preserve"> settembre 2017 - 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Il </w:t>
      </w:r>
      <w:r w:rsidR="009E650C">
        <w:rPr>
          <w:rFonts w:asciiTheme="minorHAnsi" w:hAnsiTheme="minorHAnsi" w:cstheme="minorHAnsi"/>
          <w:sz w:val="21"/>
          <w:szCs w:val="21"/>
        </w:rPr>
        <w:t>“</w:t>
      </w:r>
      <w:r w:rsidR="00225E8D" w:rsidRPr="00E57F52">
        <w:rPr>
          <w:rFonts w:asciiTheme="minorHAnsi" w:hAnsiTheme="minorHAnsi" w:cstheme="minorHAnsi"/>
          <w:sz w:val="21"/>
          <w:szCs w:val="21"/>
        </w:rPr>
        <w:t>Rapporto sull’industria italiana dei quotidiani</w:t>
      </w:r>
      <w:r w:rsidR="009E650C">
        <w:rPr>
          <w:rFonts w:asciiTheme="minorHAnsi" w:hAnsiTheme="minorHAnsi" w:cstheme="minorHAnsi"/>
          <w:sz w:val="21"/>
          <w:szCs w:val="21"/>
        </w:rPr>
        <w:t>”</w:t>
      </w:r>
      <w:r w:rsidR="00255FDC">
        <w:rPr>
          <w:rFonts w:asciiTheme="minorHAnsi" w:hAnsiTheme="minorHAnsi" w:cstheme="minorHAnsi"/>
          <w:sz w:val="21"/>
          <w:szCs w:val="21"/>
        </w:rPr>
        <w:t xml:space="preserve"> – presentato nel corso di </w:t>
      </w:r>
      <w:bookmarkStart w:id="0" w:name="_GoBack"/>
      <w:bookmarkEnd w:id="0"/>
      <w:proofErr w:type="spellStart"/>
      <w:r w:rsidR="00A72E06" w:rsidRPr="00E57F52">
        <w:rPr>
          <w:rFonts w:asciiTheme="minorHAnsi" w:hAnsiTheme="minorHAnsi" w:cstheme="minorHAnsi"/>
          <w:sz w:val="21"/>
          <w:szCs w:val="21"/>
        </w:rPr>
        <w:t>Ediland</w:t>
      </w:r>
      <w:proofErr w:type="spellEnd"/>
      <w:r w:rsidR="00A72E06" w:rsidRPr="00E57F52">
        <w:rPr>
          <w:rFonts w:asciiTheme="minorHAnsi" w:hAnsiTheme="minorHAnsi" w:cstheme="minorHAnsi"/>
          <w:sz w:val="21"/>
          <w:szCs w:val="21"/>
        </w:rPr>
        <w:t xml:space="preserve"> Meeting 2017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 programma a Bologna il 19 e 20 settembre </w:t>
      </w:r>
      <w:r w:rsidR="00225E8D" w:rsidRPr="00E57F52">
        <w:rPr>
          <w:rFonts w:asciiTheme="minorHAnsi" w:hAnsiTheme="minorHAnsi" w:cstheme="minorHAnsi"/>
          <w:sz w:val="21"/>
          <w:szCs w:val="21"/>
        </w:rPr>
        <w:t>– è la ricerca realizzata ogni anno dall’ASIG e dall’Osservatorio tecnico “Carlo Lombardi” per i quotidiani e le agenzie di informazione che raccoglie i dati più aggiornati sul settore editoriale: vendite, pubblicità, panorama internazionale, occupazione e retribuzioni poligrafiche, rete produttiva, anagrafe delle imprese del settore. A seguire alcuni degli indicatori-chiave che emergono dalla ricerca di quest’anno:</w:t>
      </w:r>
    </w:p>
    <w:p w14:paraId="4A313B40" w14:textId="07DB8EE2" w:rsidR="00225E8D" w:rsidRPr="00E57F52" w:rsidRDefault="00225E8D" w:rsidP="001A1967">
      <w:pPr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E57F52">
        <w:rPr>
          <w:rFonts w:asciiTheme="minorHAnsi" w:hAnsiTheme="minorHAnsi" w:cstheme="minorHAnsi"/>
          <w:b/>
          <w:sz w:val="21"/>
          <w:szCs w:val="21"/>
        </w:rPr>
        <w:t>Il mercato dei lettori</w:t>
      </w:r>
    </w:p>
    <w:p w14:paraId="1A8ACA7D" w14:textId="07271F72" w:rsidR="00D85C0E" w:rsidRPr="00E57F52" w:rsidRDefault="00D85C0E" w:rsidP="00D85C0E">
      <w:pPr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Diffusione cartacea giornaliera 201</w:t>
      </w:r>
      <w:r w:rsidR="00EB0DD0">
        <w:rPr>
          <w:rFonts w:asciiTheme="minorHAnsi" w:hAnsiTheme="minorHAnsi" w:cstheme="minorHAnsi"/>
          <w:sz w:val="21"/>
          <w:szCs w:val="21"/>
        </w:rPr>
        <w:t>6</w:t>
      </w:r>
      <w:r w:rsidR="00E90251">
        <w:rPr>
          <w:rFonts w:asciiTheme="minorHAnsi" w:hAnsiTheme="minorHAnsi" w:cstheme="minorHAnsi"/>
          <w:sz w:val="21"/>
          <w:szCs w:val="21"/>
        </w:rPr>
        <w:t xml:space="preserve">: 2.637.455 </w:t>
      </w:r>
      <w:r w:rsidRPr="00E57F52">
        <w:rPr>
          <w:rFonts w:asciiTheme="minorHAnsi" w:hAnsiTheme="minorHAnsi" w:cstheme="minorHAnsi"/>
          <w:sz w:val="21"/>
          <w:szCs w:val="21"/>
        </w:rPr>
        <w:t>copie giornaliere (-10,1% su 2015)</w:t>
      </w:r>
    </w:p>
    <w:p w14:paraId="5986D874" w14:textId="2DDD8530" w:rsidR="00D85C0E" w:rsidRPr="00EB0DD0" w:rsidRDefault="00D85C0E" w:rsidP="00EB0DD0">
      <w:pPr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Dif</w:t>
      </w:r>
      <w:r w:rsidR="00EB0DD0">
        <w:rPr>
          <w:rFonts w:asciiTheme="minorHAnsi" w:hAnsiTheme="minorHAnsi" w:cstheme="minorHAnsi"/>
          <w:sz w:val="21"/>
          <w:szCs w:val="21"/>
        </w:rPr>
        <w:t>fusione digitale giornaliera 2016</w:t>
      </w:r>
      <w:r w:rsidRPr="00EB0DD0">
        <w:rPr>
          <w:rFonts w:asciiTheme="minorHAnsi" w:hAnsiTheme="minorHAnsi" w:cstheme="minorHAnsi"/>
          <w:sz w:val="21"/>
          <w:szCs w:val="21"/>
        </w:rPr>
        <w:t>: 323.804 copie giornaliere (-9,6% su 2015)</w:t>
      </w:r>
    </w:p>
    <w:p w14:paraId="252AB914" w14:textId="77777777" w:rsidR="00D85C0E" w:rsidRPr="00E57F52" w:rsidRDefault="00D85C0E" w:rsidP="00D85C0E">
      <w:pPr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Lettori di quotidiani nel giorno medio: 18.713.000 (35,3% della popolazione adulta)</w:t>
      </w:r>
    </w:p>
    <w:p w14:paraId="7F703D35" w14:textId="227FD33A" w:rsidR="00225E8D" w:rsidRPr="00E57F52" w:rsidRDefault="00D85C0E" w:rsidP="00225E8D">
      <w:pPr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Lettori di quotidiani nel complesso: 36.400.000 (68,7% della popolazione adulta)</w:t>
      </w:r>
    </w:p>
    <w:p w14:paraId="0FE9052E" w14:textId="77777777" w:rsidR="00225E8D" w:rsidRPr="00E57F52" w:rsidRDefault="00225E8D" w:rsidP="009D6BE0">
      <w:pPr>
        <w:spacing w:before="120" w:after="0"/>
        <w:rPr>
          <w:rFonts w:asciiTheme="minorHAnsi" w:hAnsiTheme="minorHAnsi" w:cstheme="minorHAnsi"/>
          <w:b/>
          <w:sz w:val="21"/>
          <w:szCs w:val="21"/>
        </w:rPr>
      </w:pPr>
      <w:r w:rsidRPr="00E57F52">
        <w:rPr>
          <w:rFonts w:asciiTheme="minorHAnsi" w:hAnsiTheme="minorHAnsi" w:cstheme="minorHAnsi"/>
          <w:b/>
          <w:sz w:val="21"/>
          <w:szCs w:val="21"/>
        </w:rPr>
        <w:t>Il mercato pubblicitario</w:t>
      </w:r>
    </w:p>
    <w:p w14:paraId="1C931AA9" w14:textId="6C9E8052" w:rsidR="00225E8D" w:rsidRPr="00E57F52" w:rsidRDefault="00225E8D" w:rsidP="00225E8D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Mercato pubblicitario italiano </w:t>
      </w:r>
      <w:r w:rsidR="00D85C0E" w:rsidRPr="00E57F52">
        <w:rPr>
          <w:rFonts w:asciiTheme="minorHAnsi" w:hAnsiTheme="minorHAnsi" w:cstheme="minorHAnsi"/>
          <w:sz w:val="21"/>
          <w:szCs w:val="21"/>
        </w:rPr>
        <w:t>2016</w:t>
      </w:r>
      <w:r w:rsidRPr="00E57F52">
        <w:rPr>
          <w:rFonts w:asciiTheme="minorHAnsi" w:hAnsiTheme="minorHAnsi" w:cstheme="minorHAnsi"/>
          <w:sz w:val="21"/>
          <w:szCs w:val="21"/>
        </w:rPr>
        <w:t>: 6,</w:t>
      </w:r>
      <w:r w:rsidR="00D85C0E" w:rsidRPr="00E57F52">
        <w:rPr>
          <w:rFonts w:asciiTheme="minorHAnsi" w:hAnsiTheme="minorHAnsi" w:cstheme="minorHAnsi"/>
          <w:sz w:val="21"/>
          <w:szCs w:val="21"/>
        </w:rPr>
        <w:t>399</w:t>
      </w:r>
      <w:r w:rsidRPr="00E57F52">
        <w:rPr>
          <w:rFonts w:asciiTheme="minorHAnsi" w:hAnsiTheme="minorHAnsi" w:cstheme="minorHAnsi"/>
          <w:sz w:val="21"/>
          <w:szCs w:val="21"/>
        </w:rPr>
        <w:t xml:space="preserve"> miliardi/€ </w:t>
      </w:r>
      <w:r w:rsidR="00D85C0E" w:rsidRPr="00E57F52">
        <w:rPr>
          <w:rFonts w:asciiTheme="minorHAnsi" w:hAnsiTheme="minorHAnsi" w:cstheme="minorHAnsi"/>
          <w:sz w:val="21"/>
          <w:szCs w:val="21"/>
        </w:rPr>
        <w:t>(+1,7%% su 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52729857" w14:textId="7E2889AD" w:rsidR="00225E8D" w:rsidRPr="00E57F52" w:rsidRDefault="00225E8D" w:rsidP="00225E8D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Fatturato pubblicitario dei quotidiani </w:t>
      </w:r>
      <w:r w:rsidR="00D85C0E" w:rsidRPr="00E57F52">
        <w:rPr>
          <w:rFonts w:asciiTheme="minorHAnsi" w:hAnsiTheme="minorHAnsi" w:cstheme="minorHAnsi"/>
          <w:sz w:val="21"/>
          <w:szCs w:val="21"/>
        </w:rPr>
        <w:t>2016</w:t>
      </w:r>
      <w:r w:rsidRPr="00E57F52">
        <w:rPr>
          <w:rFonts w:asciiTheme="minorHAnsi" w:hAnsiTheme="minorHAnsi" w:cstheme="minorHAnsi"/>
          <w:sz w:val="21"/>
          <w:szCs w:val="21"/>
        </w:rPr>
        <w:t xml:space="preserve">: </w:t>
      </w:r>
      <w:r w:rsidR="00D85C0E" w:rsidRPr="00E57F52">
        <w:rPr>
          <w:rFonts w:asciiTheme="minorHAnsi" w:hAnsiTheme="minorHAnsi" w:cstheme="minorHAnsi"/>
          <w:sz w:val="21"/>
          <w:szCs w:val="21"/>
        </w:rPr>
        <w:t>693 milioni/€ (-6,7% su 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580E5DF4" w14:textId="3EA91444" w:rsidR="00D85C0E" w:rsidRPr="00E57F52" w:rsidRDefault="00D85C0E" w:rsidP="00D85C0E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Quota % dei quotidiani sul mercato pubblicitario complessivo 2016: 10,8%</w:t>
      </w:r>
    </w:p>
    <w:p w14:paraId="114B1E5F" w14:textId="6C6F25BB" w:rsidR="00225E8D" w:rsidRPr="00E57F52" w:rsidRDefault="00225E8D" w:rsidP="00225E8D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Quota % della televisione sul mercato pubblicitario complessivo </w:t>
      </w:r>
      <w:r w:rsidR="00D85C0E" w:rsidRPr="00E57F52">
        <w:rPr>
          <w:rFonts w:asciiTheme="minorHAnsi" w:hAnsiTheme="minorHAnsi" w:cstheme="minorHAnsi"/>
          <w:sz w:val="21"/>
          <w:szCs w:val="21"/>
        </w:rPr>
        <w:t>2016</w:t>
      </w:r>
      <w:r w:rsidRPr="00E57F52">
        <w:rPr>
          <w:rFonts w:asciiTheme="minorHAnsi" w:hAnsiTheme="minorHAnsi" w:cstheme="minorHAnsi"/>
          <w:sz w:val="21"/>
          <w:szCs w:val="21"/>
        </w:rPr>
        <w:t xml:space="preserve">: </w:t>
      </w:r>
      <w:r w:rsidR="00D85C0E" w:rsidRPr="00E57F52">
        <w:rPr>
          <w:rFonts w:asciiTheme="minorHAnsi" w:hAnsiTheme="minorHAnsi" w:cstheme="minorHAnsi"/>
          <w:sz w:val="21"/>
          <w:szCs w:val="21"/>
        </w:rPr>
        <w:t>60</w:t>
      </w:r>
      <w:r w:rsidRPr="00E57F52">
        <w:rPr>
          <w:rFonts w:asciiTheme="minorHAnsi" w:hAnsiTheme="minorHAnsi" w:cstheme="minorHAnsi"/>
          <w:sz w:val="21"/>
          <w:szCs w:val="21"/>
        </w:rPr>
        <w:t>%</w:t>
      </w:r>
    </w:p>
    <w:p w14:paraId="5DD8651E" w14:textId="52E1F6C2" w:rsidR="00225E8D" w:rsidRPr="00E57F52" w:rsidRDefault="00225E8D" w:rsidP="00225E8D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Quota % </w:t>
      </w:r>
      <w:r w:rsidR="00D85C0E" w:rsidRPr="00E57F52">
        <w:rPr>
          <w:rFonts w:asciiTheme="minorHAnsi" w:hAnsiTheme="minorHAnsi" w:cstheme="minorHAnsi"/>
          <w:sz w:val="21"/>
          <w:szCs w:val="21"/>
        </w:rPr>
        <w:t>di internet</w:t>
      </w:r>
      <w:r w:rsidRPr="00E57F52">
        <w:rPr>
          <w:rFonts w:asciiTheme="minorHAnsi" w:hAnsiTheme="minorHAnsi" w:cstheme="minorHAnsi"/>
          <w:sz w:val="21"/>
          <w:szCs w:val="21"/>
        </w:rPr>
        <w:t xml:space="preserve"> sul mercato pubblicitario complessivo</w:t>
      </w:r>
      <w:r w:rsidR="00D85C0E" w:rsidRPr="00E57F52">
        <w:rPr>
          <w:rFonts w:asciiTheme="minorHAnsi" w:hAnsiTheme="minorHAnsi" w:cstheme="minorHAnsi"/>
          <w:sz w:val="21"/>
          <w:szCs w:val="21"/>
        </w:rPr>
        <w:t xml:space="preserve"> 2016 (esclusi </w:t>
      </w:r>
      <w:proofErr w:type="spellStart"/>
      <w:r w:rsidR="00D85C0E" w:rsidRPr="00E57F52">
        <w:rPr>
          <w:rFonts w:asciiTheme="minorHAnsi" w:hAnsiTheme="minorHAnsi" w:cstheme="minorHAnsi"/>
          <w:sz w:val="21"/>
          <w:szCs w:val="21"/>
        </w:rPr>
        <w:t>search</w:t>
      </w:r>
      <w:proofErr w:type="spellEnd"/>
      <w:r w:rsidR="00D85C0E" w:rsidRPr="00E57F52">
        <w:rPr>
          <w:rFonts w:asciiTheme="minorHAnsi" w:hAnsiTheme="minorHAnsi" w:cstheme="minorHAnsi"/>
          <w:sz w:val="21"/>
          <w:szCs w:val="21"/>
        </w:rPr>
        <w:t xml:space="preserve"> e social)</w:t>
      </w:r>
      <w:r w:rsidRPr="00E57F52">
        <w:rPr>
          <w:rFonts w:asciiTheme="minorHAnsi" w:hAnsiTheme="minorHAnsi" w:cstheme="minorHAnsi"/>
          <w:sz w:val="21"/>
          <w:szCs w:val="21"/>
        </w:rPr>
        <w:t xml:space="preserve">: </w:t>
      </w:r>
      <w:r w:rsidR="00D85C0E" w:rsidRPr="00E57F52">
        <w:rPr>
          <w:rFonts w:asciiTheme="minorHAnsi" w:hAnsiTheme="minorHAnsi" w:cstheme="minorHAnsi"/>
          <w:sz w:val="21"/>
          <w:szCs w:val="21"/>
        </w:rPr>
        <w:t>7,2</w:t>
      </w:r>
      <w:r w:rsidRPr="00E57F52">
        <w:rPr>
          <w:rFonts w:asciiTheme="minorHAnsi" w:hAnsiTheme="minorHAnsi" w:cstheme="minorHAnsi"/>
          <w:sz w:val="21"/>
          <w:szCs w:val="21"/>
        </w:rPr>
        <w:t>%</w:t>
      </w:r>
    </w:p>
    <w:p w14:paraId="51AC0CBC" w14:textId="77777777" w:rsidR="00225E8D" w:rsidRPr="00E57F52" w:rsidRDefault="00225E8D" w:rsidP="009D6BE0">
      <w:pPr>
        <w:spacing w:before="120" w:after="0"/>
        <w:rPr>
          <w:rFonts w:asciiTheme="minorHAnsi" w:hAnsiTheme="minorHAnsi" w:cstheme="minorHAnsi"/>
          <w:b/>
          <w:sz w:val="21"/>
          <w:szCs w:val="21"/>
        </w:rPr>
      </w:pPr>
      <w:r w:rsidRPr="00E57F52">
        <w:rPr>
          <w:rFonts w:asciiTheme="minorHAnsi" w:hAnsiTheme="minorHAnsi" w:cstheme="minorHAnsi"/>
          <w:b/>
          <w:sz w:val="21"/>
          <w:szCs w:val="21"/>
        </w:rPr>
        <w:t>La rete produttiva</w:t>
      </w:r>
    </w:p>
    <w:p w14:paraId="291C46E6" w14:textId="7AA76725" w:rsidR="00225E8D" w:rsidRPr="00E57F52" w:rsidRDefault="00225E8D" w:rsidP="00225E8D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Numero stabilimenti di stampa: </w:t>
      </w:r>
      <w:r w:rsidR="001E5612" w:rsidRPr="00E57F52">
        <w:rPr>
          <w:rFonts w:asciiTheme="minorHAnsi" w:hAnsiTheme="minorHAnsi" w:cstheme="minorHAnsi"/>
          <w:sz w:val="21"/>
          <w:szCs w:val="21"/>
        </w:rPr>
        <w:t>63</w:t>
      </w:r>
      <w:r w:rsidRPr="00E57F52">
        <w:rPr>
          <w:rFonts w:asciiTheme="minorHAnsi" w:hAnsiTheme="minorHAnsi" w:cstheme="minorHAnsi"/>
          <w:sz w:val="21"/>
          <w:szCs w:val="21"/>
        </w:rPr>
        <w:t xml:space="preserve"> (</w:t>
      </w:r>
      <w:r w:rsidR="001E5612" w:rsidRPr="00E57F52">
        <w:rPr>
          <w:rFonts w:asciiTheme="minorHAnsi" w:hAnsiTheme="minorHAnsi" w:cstheme="minorHAnsi"/>
          <w:sz w:val="21"/>
          <w:szCs w:val="21"/>
        </w:rPr>
        <w:t>-3</w:t>
      </w:r>
      <w:r w:rsidRPr="00E57F52">
        <w:rPr>
          <w:rFonts w:asciiTheme="minorHAnsi" w:hAnsiTheme="minorHAnsi" w:cstheme="minorHAnsi"/>
          <w:sz w:val="21"/>
          <w:szCs w:val="21"/>
        </w:rPr>
        <w:t xml:space="preserve"> rispetto al </w:t>
      </w:r>
      <w:r w:rsidR="001E5612" w:rsidRPr="00E57F52">
        <w:rPr>
          <w:rFonts w:asciiTheme="minorHAnsi" w:hAnsiTheme="minorHAnsi" w:cstheme="minorHAnsi"/>
          <w:sz w:val="21"/>
          <w:szCs w:val="21"/>
        </w:rPr>
        <w:t>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3CD89C67" w14:textId="1228193D" w:rsidR="00225E8D" w:rsidRPr="00E57F52" w:rsidRDefault="00225E8D" w:rsidP="00225E8D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Numero rotative di stampa installate: </w:t>
      </w:r>
      <w:r w:rsidR="001E5612" w:rsidRPr="00E57F52">
        <w:rPr>
          <w:rFonts w:asciiTheme="minorHAnsi" w:hAnsiTheme="minorHAnsi" w:cstheme="minorHAnsi"/>
          <w:sz w:val="21"/>
          <w:szCs w:val="21"/>
        </w:rPr>
        <w:t>112 (-3</w:t>
      </w:r>
      <w:r w:rsidRPr="00E57F52">
        <w:rPr>
          <w:rFonts w:asciiTheme="minorHAnsi" w:hAnsiTheme="minorHAnsi" w:cstheme="minorHAnsi"/>
          <w:sz w:val="21"/>
          <w:szCs w:val="21"/>
        </w:rPr>
        <w:t xml:space="preserve"> rispetto al </w:t>
      </w:r>
      <w:r w:rsidR="001E5612" w:rsidRPr="00E57F52">
        <w:rPr>
          <w:rFonts w:asciiTheme="minorHAnsi" w:hAnsiTheme="minorHAnsi" w:cstheme="minorHAnsi"/>
          <w:sz w:val="21"/>
          <w:szCs w:val="21"/>
        </w:rPr>
        <w:t>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3C38393C" w14:textId="62C9A717" w:rsidR="00225E8D" w:rsidRPr="00E57F52" w:rsidRDefault="00225E8D" w:rsidP="00225E8D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Capacità produttiva: 3.</w:t>
      </w:r>
      <w:r w:rsidR="001E5612" w:rsidRPr="00E57F52">
        <w:rPr>
          <w:rFonts w:asciiTheme="minorHAnsi" w:hAnsiTheme="minorHAnsi" w:cstheme="minorHAnsi"/>
          <w:sz w:val="21"/>
          <w:szCs w:val="21"/>
        </w:rPr>
        <w:t>756</w:t>
      </w:r>
      <w:r w:rsidRPr="00E57F52">
        <w:rPr>
          <w:rFonts w:asciiTheme="minorHAnsi" w:hAnsiTheme="minorHAnsi" w:cstheme="minorHAnsi"/>
          <w:sz w:val="21"/>
          <w:szCs w:val="21"/>
        </w:rPr>
        <w:t>.000 giri cilindro/ora (-</w:t>
      </w:r>
      <w:r w:rsidR="001E5612" w:rsidRPr="00E57F52">
        <w:rPr>
          <w:rFonts w:asciiTheme="minorHAnsi" w:hAnsiTheme="minorHAnsi" w:cstheme="minorHAnsi"/>
          <w:sz w:val="21"/>
          <w:szCs w:val="21"/>
        </w:rPr>
        <w:t>2,4</w:t>
      </w:r>
      <w:r w:rsidRPr="00E57F52">
        <w:rPr>
          <w:rFonts w:asciiTheme="minorHAnsi" w:hAnsiTheme="minorHAnsi" w:cstheme="minorHAnsi"/>
          <w:sz w:val="21"/>
          <w:szCs w:val="21"/>
        </w:rPr>
        <w:t xml:space="preserve">% rispetto al </w:t>
      </w:r>
      <w:r w:rsidR="001E5612" w:rsidRPr="00E57F52">
        <w:rPr>
          <w:rFonts w:asciiTheme="minorHAnsi" w:hAnsiTheme="minorHAnsi" w:cstheme="minorHAnsi"/>
          <w:sz w:val="21"/>
          <w:szCs w:val="21"/>
        </w:rPr>
        <w:t>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53F891E1" w14:textId="77777777" w:rsidR="00225E8D" w:rsidRPr="00E57F52" w:rsidRDefault="00225E8D" w:rsidP="009D6BE0">
      <w:pPr>
        <w:spacing w:before="120" w:after="0"/>
        <w:rPr>
          <w:rFonts w:asciiTheme="minorHAnsi" w:hAnsiTheme="minorHAnsi" w:cstheme="minorHAnsi"/>
          <w:b/>
          <w:sz w:val="21"/>
          <w:szCs w:val="21"/>
        </w:rPr>
      </w:pPr>
      <w:r w:rsidRPr="00E57F52">
        <w:rPr>
          <w:rFonts w:asciiTheme="minorHAnsi" w:hAnsiTheme="minorHAnsi" w:cstheme="minorHAnsi"/>
          <w:b/>
          <w:sz w:val="21"/>
          <w:szCs w:val="21"/>
        </w:rPr>
        <w:t>Occupazione e retribuzioni poligrafiche e previdenza integrativa di settore</w:t>
      </w:r>
    </w:p>
    <w:p w14:paraId="07AD4434" w14:textId="7F3DFF77" w:rsidR="00225E8D" w:rsidRPr="00E57F52" w:rsidRDefault="00225E8D" w:rsidP="00225E8D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Numero poligrafici al 31 dicembre </w:t>
      </w:r>
      <w:r w:rsidR="001E5612" w:rsidRPr="00E57F52">
        <w:rPr>
          <w:rFonts w:asciiTheme="minorHAnsi" w:hAnsiTheme="minorHAnsi" w:cstheme="minorHAnsi"/>
          <w:sz w:val="21"/>
          <w:szCs w:val="21"/>
        </w:rPr>
        <w:t>2016</w:t>
      </w:r>
      <w:r w:rsidRPr="00E57F52">
        <w:rPr>
          <w:rFonts w:asciiTheme="minorHAnsi" w:hAnsiTheme="minorHAnsi" w:cstheme="minorHAnsi"/>
          <w:sz w:val="21"/>
          <w:szCs w:val="21"/>
        </w:rPr>
        <w:t>: 3.</w:t>
      </w:r>
      <w:r w:rsidR="001A1967" w:rsidRPr="00E57F52">
        <w:rPr>
          <w:rFonts w:asciiTheme="minorHAnsi" w:hAnsiTheme="minorHAnsi" w:cstheme="minorHAnsi"/>
          <w:sz w:val="21"/>
          <w:szCs w:val="21"/>
        </w:rPr>
        <w:t>449</w:t>
      </w:r>
      <w:r w:rsidRPr="00E57F52">
        <w:rPr>
          <w:rFonts w:asciiTheme="minorHAnsi" w:hAnsiTheme="minorHAnsi" w:cstheme="minorHAnsi"/>
          <w:sz w:val="21"/>
          <w:szCs w:val="21"/>
        </w:rPr>
        <w:t xml:space="preserve"> (-3</w:t>
      </w:r>
      <w:r w:rsidR="001A1967" w:rsidRPr="00E57F52">
        <w:rPr>
          <w:rFonts w:asciiTheme="minorHAnsi" w:hAnsiTheme="minorHAnsi" w:cstheme="minorHAnsi"/>
          <w:sz w:val="21"/>
          <w:szCs w:val="21"/>
        </w:rPr>
        <w:t>22</w:t>
      </w:r>
      <w:r w:rsidRPr="00E57F52">
        <w:rPr>
          <w:rFonts w:asciiTheme="minorHAnsi" w:hAnsiTheme="minorHAnsi" w:cstheme="minorHAnsi"/>
          <w:sz w:val="21"/>
          <w:szCs w:val="21"/>
        </w:rPr>
        <w:t xml:space="preserve"> rispetto al 31 dicembre </w:t>
      </w:r>
      <w:r w:rsidR="001A1967" w:rsidRPr="00E57F52">
        <w:rPr>
          <w:rFonts w:asciiTheme="minorHAnsi" w:hAnsiTheme="minorHAnsi" w:cstheme="minorHAnsi"/>
          <w:sz w:val="21"/>
          <w:szCs w:val="21"/>
        </w:rPr>
        <w:t>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1D1E40FB" w14:textId="1C0CA3DE" w:rsidR="00225E8D" w:rsidRPr="00E57F52" w:rsidRDefault="00225E8D" w:rsidP="00225E8D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Retribuzione annua lorda media 2015 per poligrafico: € </w:t>
      </w:r>
      <w:r w:rsidR="001A1967" w:rsidRPr="00E57F52">
        <w:rPr>
          <w:rFonts w:asciiTheme="minorHAnsi" w:hAnsiTheme="minorHAnsi" w:cstheme="minorHAnsi"/>
          <w:sz w:val="21"/>
          <w:szCs w:val="21"/>
        </w:rPr>
        <w:t>39.238,47</w:t>
      </w:r>
      <w:r w:rsidRPr="00E57F52">
        <w:rPr>
          <w:rFonts w:asciiTheme="minorHAnsi" w:hAnsiTheme="minorHAnsi" w:cstheme="minorHAnsi"/>
          <w:sz w:val="21"/>
          <w:szCs w:val="21"/>
        </w:rPr>
        <w:t xml:space="preserve"> (-3</w:t>
      </w:r>
      <w:r w:rsidR="001A1967" w:rsidRPr="00E57F52">
        <w:rPr>
          <w:rFonts w:asciiTheme="minorHAnsi" w:hAnsiTheme="minorHAnsi" w:cstheme="minorHAnsi"/>
          <w:sz w:val="21"/>
          <w:szCs w:val="21"/>
        </w:rPr>
        <w:t>,8</w:t>
      </w:r>
      <w:r w:rsidRPr="00E57F52">
        <w:rPr>
          <w:rFonts w:asciiTheme="minorHAnsi" w:hAnsiTheme="minorHAnsi" w:cstheme="minorHAnsi"/>
          <w:sz w:val="21"/>
          <w:szCs w:val="21"/>
        </w:rPr>
        <w:t xml:space="preserve">% rispetto al </w:t>
      </w:r>
      <w:r w:rsidR="001A1967" w:rsidRPr="00E57F52">
        <w:rPr>
          <w:rFonts w:asciiTheme="minorHAnsi" w:hAnsiTheme="minorHAnsi" w:cstheme="minorHAnsi"/>
          <w:sz w:val="21"/>
          <w:szCs w:val="21"/>
        </w:rPr>
        <w:t>2015</w:t>
      </w:r>
      <w:r w:rsidRPr="00E57F52">
        <w:rPr>
          <w:rFonts w:asciiTheme="minorHAnsi" w:hAnsiTheme="minorHAnsi" w:cstheme="minorHAnsi"/>
          <w:sz w:val="21"/>
          <w:szCs w:val="21"/>
        </w:rPr>
        <w:t>)</w:t>
      </w:r>
    </w:p>
    <w:p w14:paraId="2CAFAF99" w14:textId="1B568D63" w:rsidR="00225E8D" w:rsidRPr="00E57F52" w:rsidRDefault="00225E8D" w:rsidP="00225E8D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 xml:space="preserve">Numero di pensionati al 31 dicembre </w:t>
      </w:r>
      <w:r w:rsidR="001A1967" w:rsidRPr="00E57F52">
        <w:rPr>
          <w:rFonts w:asciiTheme="minorHAnsi" w:hAnsiTheme="minorHAnsi" w:cstheme="minorHAnsi"/>
          <w:sz w:val="21"/>
          <w:szCs w:val="21"/>
        </w:rPr>
        <w:t>2016</w:t>
      </w:r>
      <w:r w:rsidRPr="00E57F52">
        <w:rPr>
          <w:rFonts w:asciiTheme="minorHAnsi" w:hAnsiTheme="minorHAnsi" w:cstheme="minorHAnsi"/>
          <w:sz w:val="21"/>
          <w:szCs w:val="21"/>
        </w:rPr>
        <w:t>: 15.</w:t>
      </w:r>
      <w:r w:rsidR="001A1967" w:rsidRPr="00E57F52">
        <w:rPr>
          <w:rFonts w:asciiTheme="minorHAnsi" w:hAnsiTheme="minorHAnsi" w:cstheme="minorHAnsi"/>
          <w:sz w:val="21"/>
          <w:szCs w:val="21"/>
        </w:rPr>
        <w:t>081</w:t>
      </w:r>
    </w:p>
    <w:p w14:paraId="1566BDF8" w14:textId="134C4E9B" w:rsidR="00225E8D" w:rsidRPr="00E57F52" w:rsidRDefault="00225E8D" w:rsidP="00225E8D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Rapporto di dipendenza attivi/pensionati: 1:</w:t>
      </w:r>
      <w:r w:rsidR="001A1967" w:rsidRPr="00E57F52">
        <w:rPr>
          <w:rFonts w:asciiTheme="minorHAnsi" w:hAnsiTheme="minorHAnsi" w:cstheme="minorHAnsi"/>
          <w:sz w:val="21"/>
          <w:szCs w:val="21"/>
        </w:rPr>
        <w:t>4,4</w:t>
      </w:r>
    </w:p>
    <w:p w14:paraId="1029DF38" w14:textId="53F0FD99" w:rsidR="00225E8D" w:rsidRPr="00E57F52" w:rsidRDefault="00225E8D" w:rsidP="009D6BE0">
      <w:pPr>
        <w:spacing w:before="120" w:after="0"/>
        <w:rPr>
          <w:rFonts w:asciiTheme="minorHAnsi" w:hAnsiTheme="minorHAnsi" w:cstheme="minorHAnsi"/>
          <w:b/>
          <w:sz w:val="21"/>
          <w:szCs w:val="21"/>
        </w:rPr>
      </w:pPr>
      <w:r w:rsidRPr="00E57F52">
        <w:rPr>
          <w:rFonts w:asciiTheme="minorHAnsi" w:hAnsiTheme="minorHAnsi" w:cstheme="minorHAnsi"/>
          <w:b/>
          <w:sz w:val="21"/>
          <w:szCs w:val="21"/>
        </w:rPr>
        <w:t>Anagrafe dell’industria italiana dei quotidiani</w:t>
      </w:r>
    </w:p>
    <w:p w14:paraId="31652131" w14:textId="71A426D5" w:rsidR="00225E8D" w:rsidRPr="00E57F52" w:rsidRDefault="001A1967" w:rsidP="00225E8D">
      <w:pPr>
        <w:numPr>
          <w:ilvl w:val="0"/>
          <w:numId w:val="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120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 testate quotidiane </w:t>
      </w:r>
    </w:p>
    <w:p w14:paraId="0FB710F9" w14:textId="66695BC7" w:rsidR="00225E8D" w:rsidRPr="00E57F52" w:rsidRDefault="001A1967" w:rsidP="00225E8D">
      <w:pPr>
        <w:numPr>
          <w:ilvl w:val="0"/>
          <w:numId w:val="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85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 società editrici</w:t>
      </w:r>
    </w:p>
    <w:p w14:paraId="7D12CE76" w14:textId="67325FCE" w:rsidR="00225E8D" w:rsidRPr="00E57F52" w:rsidRDefault="001A1967" w:rsidP="00225E8D">
      <w:pPr>
        <w:numPr>
          <w:ilvl w:val="0"/>
          <w:numId w:val="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63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 stabilimenti di stampa</w:t>
      </w:r>
    </w:p>
    <w:p w14:paraId="558772F0" w14:textId="0F476AAD" w:rsidR="00225E8D" w:rsidRPr="00E57F52" w:rsidRDefault="001A1967" w:rsidP="00225E8D">
      <w:pPr>
        <w:numPr>
          <w:ilvl w:val="0"/>
          <w:numId w:val="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55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 concessionarie di pubblicità</w:t>
      </w:r>
    </w:p>
    <w:p w14:paraId="48513495" w14:textId="05CD7272" w:rsidR="00225E8D" w:rsidRPr="00E57F52" w:rsidRDefault="001A1967" w:rsidP="00225E8D">
      <w:pPr>
        <w:numPr>
          <w:ilvl w:val="0"/>
          <w:numId w:val="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E57F52">
        <w:rPr>
          <w:rFonts w:asciiTheme="minorHAnsi" w:hAnsiTheme="minorHAnsi" w:cstheme="minorHAnsi"/>
          <w:sz w:val="21"/>
          <w:szCs w:val="21"/>
        </w:rPr>
        <w:t>106</w:t>
      </w:r>
      <w:r w:rsidR="00225E8D" w:rsidRPr="00E57F52">
        <w:rPr>
          <w:rFonts w:asciiTheme="minorHAnsi" w:hAnsiTheme="minorHAnsi" w:cstheme="minorHAnsi"/>
          <w:sz w:val="21"/>
          <w:szCs w:val="21"/>
        </w:rPr>
        <w:t xml:space="preserve"> agenzie di informazione</w:t>
      </w:r>
    </w:p>
    <w:p w14:paraId="637A2820" w14:textId="3124352E" w:rsidR="00DD07E4" w:rsidRDefault="00DD07E4" w:rsidP="00225E8D">
      <w:pPr>
        <w:spacing w:after="0"/>
        <w:ind w:left="284" w:right="284"/>
        <w:jc w:val="center"/>
        <w:rPr>
          <w:rFonts w:asciiTheme="minorHAnsi" w:hAnsiTheme="minorHAnsi" w:cstheme="minorHAnsi"/>
          <w:i/>
          <w:color w:val="0F243E" w:themeColor="text2" w:themeShade="80"/>
          <w:sz w:val="20"/>
          <w:szCs w:val="20"/>
          <w:lang w:eastAsia="it-IT"/>
        </w:rPr>
      </w:pPr>
    </w:p>
    <w:p w14:paraId="5518EACB" w14:textId="58BA77DA" w:rsidR="00D57EA9" w:rsidRPr="00DD07E4" w:rsidRDefault="00DD07E4" w:rsidP="00DD07E4">
      <w:pPr>
        <w:jc w:val="center"/>
        <w:rPr>
          <w:rFonts w:asciiTheme="minorHAnsi" w:hAnsiTheme="minorHAnsi" w:cstheme="minorHAnsi"/>
          <w:i/>
          <w:sz w:val="20"/>
          <w:szCs w:val="20"/>
          <w:lang w:eastAsia="it-IT"/>
        </w:rPr>
      </w:pPr>
      <w:r w:rsidRPr="00DD07E4">
        <w:rPr>
          <w:rFonts w:asciiTheme="minorHAnsi" w:hAnsiTheme="minorHAnsi" w:cstheme="minorHAnsi"/>
          <w:i/>
          <w:sz w:val="20"/>
          <w:szCs w:val="20"/>
          <w:lang w:eastAsia="it-IT"/>
        </w:rPr>
        <w:t>#edilandmeeting2017</w:t>
      </w:r>
    </w:p>
    <w:sectPr w:rsidR="00D57EA9" w:rsidRPr="00DD07E4" w:rsidSect="00FB694F">
      <w:headerReference w:type="default" r:id="rId9"/>
      <w:headerReference w:type="first" r:id="rId10"/>
      <w:footerReference w:type="first" r:id="rId11"/>
      <w:pgSz w:w="11906" w:h="16838"/>
      <w:pgMar w:top="1950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365C4" w14:textId="77777777" w:rsidR="001E5612" w:rsidRDefault="001E5612" w:rsidP="00A61F21">
      <w:pPr>
        <w:spacing w:after="0"/>
      </w:pPr>
      <w:r>
        <w:separator/>
      </w:r>
    </w:p>
  </w:endnote>
  <w:endnote w:type="continuationSeparator" w:id="0">
    <w:p w14:paraId="2DACEBB4" w14:textId="77777777" w:rsidR="001E5612" w:rsidRDefault="001E5612" w:rsidP="00A6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C9DB" w14:textId="77777777" w:rsidR="001E5612" w:rsidRDefault="001E5612" w:rsidP="003E6711">
    <w:pPr>
      <w:pStyle w:val="Pidipagina"/>
      <w:pBdr>
        <w:top w:val="single" w:sz="4" w:space="1" w:color="auto"/>
      </w:pBdr>
      <w:spacing w:before="120"/>
      <w:jc w:val="center"/>
      <w:rPr>
        <w:i/>
        <w:sz w:val="20"/>
      </w:rPr>
    </w:pPr>
  </w:p>
  <w:p w14:paraId="1FC78990" w14:textId="404CA8D6" w:rsidR="001E5612" w:rsidRPr="003E6711" w:rsidRDefault="00E57F52" w:rsidP="003E6711">
    <w:pPr>
      <w:pStyle w:val="Pidipagina"/>
      <w:pBdr>
        <w:top w:val="single" w:sz="4" w:space="1" w:color="auto"/>
      </w:pBdr>
      <w:jc w:val="center"/>
      <w:rPr>
        <w:i/>
        <w:sz w:val="20"/>
      </w:rPr>
    </w:pPr>
    <w:r>
      <w:rPr>
        <w:i/>
        <w:sz w:val="20"/>
      </w:rPr>
      <w:t xml:space="preserve">Info e richieste: Diana Daneluz – </w:t>
    </w:r>
    <w:hyperlink r:id="rId1" w:history="1">
      <w:r w:rsidRPr="0088490C">
        <w:rPr>
          <w:rStyle w:val="Collegamentoipertestuale"/>
          <w:sz w:val="20"/>
        </w:rPr>
        <w:t>comunicazione@fieg.it</w:t>
      </w:r>
    </w:hyperlink>
    <w:r>
      <w:rPr>
        <w:i/>
        <w:sz w:val="20"/>
      </w:rPr>
      <w:t xml:space="preserve"> – mob. 335-1777459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3A3C2" w14:textId="77777777" w:rsidR="001E5612" w:rsidRDefault="001E5612" w:rsidP="00A61F21">
      <w:pPr>
        <w:spacing w:after="0"/>
      </w:pPr>
      <w:r>
        <w:separator/>
      </w:r>
    </w:p>
  </w:footnote>
  <w:footnote w:type="continuationSeparator" w:id="0">
    <w:p w14:paraId="42E5083C" w14:textId="77777777" w:rsidR="001E5612" w:rsidRDefault="001E5612" w:rsidP="00A61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96232" w14:textId="6AECFF2F" w:rsidR="001E5612" w:rsidRDefault="001E5612" w:rsidP="00394AA8">
    <w:pPr>
      <w:pStyle w:val="Intestazione"/>
      <w:jc w:val="right"/>
    </w:pPr>
    <w:r w:rsidRPr="00337EBC">
      <w:rPr>
        <w:b/>
        <w:noProof/>
        <w:sz w:val="24"/>
        <w:szCs w:val="24"/>
        <w:lang w:eastAsia="it-IT"/>
      </w:rPr>
      <w:drawing>
        <wp:inline distT="0" distB="0" distL="0" distR="0" wp14:anchorId="2106A0F1" wp14:editId="42BDB842">
          <wp:extent cx="1091443" cy="675162"/>
          <wp:effectExtent l="0" t="0" r="1270" b="1079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_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950" cy="67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12B22" w14:textId="77777777" w:rsidR="001E5612" w:rsidRDefault="001E5612" w:rsidP="00394AA8">
    <w:pPr>
      <w:pStyle w:val="Intestazione"/>
    </w:pPr>
    <w:r>
      <w:rPr>
        <w:noProof/>
        <w:lang w:eastAsia="it-IT"/>
      </w:rPr>
      <w:drawing>
        <wp:inline distT="0" distB="0" distL="0" distR="0" wp14:anchorId="3EC0752B" wp14:editId="785BC6D6">
          <wp:extent cx="727710" cy="747116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47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73E8063C" wp14:editId="27442DCD">
          <wp:extent cx="1464310" cy="701649"/>
          <wp:effectExtent l="0" t="0" r="8890" b="1016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70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7D9DCAA4" wp14:editId="2973E61F">
          <wp:extent cx="1160021" cy="889000"/>
          <wp:effectExtent l="0" t="0" r="889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conda_300dpi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475" cy="889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A4BB7" w14:textId="77777777" w:rsidR="001E5612" w:rsidRDefault="001E561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DEA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D18AA"/>
    <w:multiLevelType w:val="hybridMultilevel"/>
    <w:tmpl w:val="D47420D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51316"/>
    <w:multiLevelType w:val="hybridMultilevel"/>
    <w:tmpl w:val="BFD8530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51FE2"/>
    <w:multiLevelType w:val="hybridMultilevel"/>
    <w:tmpl w:val="B19AE65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92AAF"/>
    <w:multiLevelType w:val="hybridMultilevel"/>
    <w:tmpl w:val="F3CCA06C"/>
    <w:lvl w:ilvl="0" w:tplc="FE767C8C">
      <w:start w:val="1"/>
      <w:numFmt w:val="decimal"/>
      <w:pStyle w:val="Titoloniazzurri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F52F1"/>
    <w:multiLevelType w:val="hybridMultilevel"/>
    <w:tmpl w:val="6422E1E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A4744"/>
    <w:multiLevelType w:val="hybridMultilevel"/>
    <w:tmpl w:val="9ECEC3F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E818C5"/>
    <w:multiLevelType w:val="hybridMultilevel"/>
    <w:tmpl w:val="CE505F86"/>
    <w:lvl w:ilvl="0" w:tplc="375AE2AE">
      <w:start w:val="1"/>
      <w:numFmt w:val="decimal"/>
      <w:pStyle w:val="Titolettinoteinformative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1"/>
    <w:rsid w:val="000A14C6"/>
    <w:rsid w:val="000A1AC4"/>
    <w:rsid w:val="0010394A"/>
    <w:rsid w:val="001175D6"/>
    <w:rsid w:val="00157C23"/>
    <w:rsid w:val="00193B08"/>
    <w:rsid w:val="001A1967"/>
    <w:rsid w:val="001D09C1"/>
    <w:rsid w:val="001E5612"/>
    <w:rsid w:val="00225E8D"/>
    <w:rsid w:val="0024651D"/>
    <w:rsid w:val="00255FDC"/>
    <w:rsid w:val="00266DA0"/>
    <w:rsid w:val="00275DFB"/>
    <w:rsid w:val="00282BD3"/>
    <w:rsid w:val="002A2B0B"/>
    <w:rsid w:val="002E2A90"/>
    <w:rsid w:val="00337EBC"/>
    <w:rsid w:val="00352AF7"/>
    <w:rsid w:val="00371CBF"/>
    <w:rsid w:val="00394AA8"/>
    <w:rsid w:val="003E502B"/>
    <w:rsid w:val="003E6711"/>
    <w:rsid w:val="00402FFC"/>
    <w:rsid w:val="004611AC"/>
    <w:rsid w:val="004815AE"/>
    <w:rsid w:val="004B6A78"/>
    <w:rsid w:val="005A3EAA"/>
    <w:rsid w:val="00670F25"/>
    <w:rsid w:val="00691C68"/>
    <w:rsid w:val="00753569"/>
    <w:rsid w:val="007842EB"/>
    <w:rsid w:val="007F3669"/>
    <w:rsid w:val="009321CA"/>
    <w:rsid w:val="009731A2"/>
    <w:rsid w:val="009D6BE0"/>
    <w:rsid w:val="009E650C"/>
    <w:rsid w:val="00A222FC"/>
    <w:rsid w:val="00A439E1"/>
    <w:rsid w:val="00A61F21"/>
    <w:rsid w:val="00A72E06"/>
    <w:rsid w:val="00AD3194"/>
    <w:rsid w:val="00AF35F7"/>
    <w:rsid w:val="00BD53DD"/>
    <w:rsid w:val="00C13777"/>
    <w:rsid w:val="00C1680F"/>
    <w:rsid w:val="00CB2039"/>
    <w:rsid w:val="00D33ADE"/>
    <w:rsid w:val="00D57EA9"/>
    <w:rsid w:val="00D85C0E"/>
    <w:rsid w:val="00DD07E4"/>
    <w:rsid w:val="00E57F52"/>
    <w:rsid w:val="00E60DD5"/>
    <w:rsid w:val="00E90251"/>
    <w:rsid w:val="00EB0DD0"/>
    <w:rsid w:val="00F16715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86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4A"/>
    <w:pPr>
      <w:spacing w:after="120"/>
      <w:jc w:val="both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225E8D"/>
    <w:pPr>
      <w:keepNext/>
      <w:spacing w:after="0"/>
      <w:jc w:val="center"/>
      <w:outlineLvl w:val="5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attere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spacing w:after="0"/>
      <w:ind w:left="708"/>
    </w:pPr>
    <w:rPr>
      <w:rFonts w:ascii="Palatino Linotype" w:eastAsia="Times New Roman" w:hAnsi="Palatino Linotype" w:cs="Times New Roman"/>
      <w:sz w:val="26"/>
      <w:szCs w:val="26"/>
      <w:lang w:eastAsia="it-IT"/>
    </w:rPr>
  </w:style>
  <w:style w:type="character" w:customStyle="1" w:styleId="ParagrafoelencoCarattere">
    <w:name w:val="Paragrafo elenco Carattere"/>
    <w:basedOn w:val="Carattere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eastAsia="it-IT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attere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attere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  <w:jc w:val="left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pPr>
      <w:jc w:val="left"/>
    </w:pPr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attere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nhideWhenUsed/>
    <w:rsid w:val="00A61F2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F21"/>
    <w:pPr>
      <w:spacing w:before="120" w:after="200" w:line="276" w:lineRule="auto"/>
      <w:ind w:left="1134" w:right="1134"/>
      <w:jc w:val="center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A61F21"/>
    <w:rPr>
      <w:rFonts w:cs="Times New Roman"/>
      <w:lang w:eastAsia="en-US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A61F21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1F21"/>
    <w:pPr>
      <w:spacing w:before="120" w:after="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61F21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1A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31A2"/>
    <w:rPr>
      <w:rFonts w:ascii="Lucida Grande" w:hAnsi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A2B0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2B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2A2B0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rsid w:val="002A2B0B"/>
    <w:rPr>
      <w:sz w:val="22"/>
      <w:szCs w:val="22"/>
      <w:lang w:eastAsia="en-US"/>
    </w:rPr>
  </w:style>
  <w:style w:type="character" w:customStyle="1" w:styleId="Titolo6Carattere">
    <w:name w:val="Titolo 6 Carattere"/>
    <w:basedOn w:val="Caratterepredefinitoparagrafo"/>
    <w:link w:val="Titolo6"/>
    <w:rsid w:val="00225E8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57F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4A"/>
    <w:pPr>
      <w:spacing w:after="120"/>
      <w:jc w:val="both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225E8D"/>
    <w:pPr>
      <w:keepNext/>
      <w:spacing w:after="0"/>
      <w:jc w:val="center"/>
      <w:outlineLvl w:val="5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attere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spacing w:after="0"/>
      <w:ind w:left="708"/>
    </w:pPr>
    <w:rPr>
      <w:rFonts w:ascii="Palatino Linotype" w:eastAsia="Times New Roman" w:hAnsi="Palatino Linotype" w:cs="Times New Roman"/>
      <w:sz w:val="26"/>
      <w:szCs w:val="26"/>
      <w:lang w:eastAsia="it-IT"/>
    </w:rPr>
  </w:style>
  <w:style w:type="character" w:customStyle="1" w:styleId="ParagrafoelencoCarattere">
    <w:name w:val="Paragrafo elenco Carattere"/>
    <w:basedOn w:val="Carattere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eastAsia="it-IT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attere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attere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  <w:jc w:val="left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pPr>
      <w:jc w:val="left"/>
    </w:pPr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attere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nhideWhenUsed/>
    <w:rsid w:val="00A61F2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F21"/>
    <w:pPr>
      <w:spacing w:before="120" w:after="200" w:line="276" w:lineRule="auto"/>
      <w:ind w:left="1134" w:right="1134"/>
      <w:jc w:val="center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A61F21"/>
    <w:rPr>
      <w:rFonts w:cs="Times New Roman"/>
      <w:lang w:eastAsia="en-US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A61F21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1F21"/>
    <w:pPr>
      <w:spacing w:before="120" w:after="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61F21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1A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31A2"/>
    <w:rPr>
      <w:rFonts w:ascii="Lucida Grande" w:hAnsi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A2B0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2B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2A2B0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rsid w:val="002A2B0B"/>
    <w:rPr>
      <w:sz w:val="22"/>
      <w:szCs w:val="22"/>
      <w:lang w:eastAsia="en-US"/>
    </w:rPr>
  </w:style>
  <w:style w:type="character" w:customStyle="1" w:styleId="Titolo6Carattere">
    <w:name w:val="Titolo 6 Carattere"/>
    <w:basedOn w:val="Caratterepredefinitoparagrafo"/>
    <w:link w:val="Titolo6"/>
    <w:rsid w:val="00225E8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57F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e@fie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Diana Daneluz</cp:lastModifiedBy>
  <cp:revision>5</cp:revision>
  <cp:lastPrinted>2017-07-27T08:01:00Z</cp:lastPrinted>
  <dcterms:created xsi:type="dcterms:W3CDTF">2017-09-18T12:31:00Z</dcterms:created>
  <dcterms:modified xsi:type="dcterms:W3CDTF">2017-09-19T16:38:00Z</dcterms:modified>
</cp:coreProperties>
</file>